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8"/>
      </w:tblGrid>
      <w:tr w:rsidR="008106C9" w:rsidRPr="00883315" w:rsidTr="00BE7275">
        <w:trPr>
          <w:trHeight w:val="907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106C9" w:rsidRDefault="008106C9" w:rsidP="00BE7275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:rsidR="008106C9" w:rsidRPr="00883315" w:rsidRDefault="008106C9" w:rsidP="00BE7275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>Poskytnutí informace o počtu a sídle volebních okrsků</w:t>
            </w:r>
          </w:p>
        </w:tc>
      </w:tr>
    </w:tbl>
    <w:p w:rsidR="008106C9" w:rsidRDefault="008106C9" w:rsidP="008106C9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:rsidR="008106C9" w:rsidRPr="002B6A70" w:rsidRDefault="008106C9" w:rsidP="008106C9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Masojedy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6A7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B6A70">
        <w:rPr>
          <w:rFonts w:ascii="Arial" w:hAnsi="Arial" w:cs="Arial"/>
          <w:bCs/>
          <w:sz w:val="20"/>
          <w:szCs w:val="20"/>
        </w:rPr>
        <w:t>Dne</w:t>
      </w:r>
      <w:r>
        <w:rPr>
          <w:rFonts w:ascii="Arial" w:hAnsi="Arial" w:cs="Arial"/>
          <w:bCs/>
          <w:sz w:val="20"/>
          <w:szCs w:val="20"/>
        </w:rPr>
        <w:t xml:space="preserve"> 13. 8. 2025</w:t>
      </w:r>
    </w:p>
    <w:p w:rsidR="008106C9" w:rsidRPr="002B6A70" w:rsidRDefault="008106C9" w:rsidP="008106C9">
      <w:pPr>
        <w:spacing w:line="340" w:lineRule="exact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:rsidR="008106C9" w:rsidRPr="00883315" w:rsidRDefault="008106C9" w:rsidP="008106C9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Informace</w:t>
      </w:r>
    </w:p>
    <w:p w:rsidR="008106C9" w:rsidRPr="00883315" w:rsidRDefault="008106C9" w:rsidP="008106C9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o počtu a sídlech volebních okrsků</w:t>
      </w:r>
    </w:p>
    <w:p w:rsidR="008106C9" w:rsidRPr="00883315" w:rsidRDefault="008106C9" w:rsidP="008106C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 souladu s § 14c odst. </w:t>
      </w:r>
      <w:r>
        <w:rPr>
          <w:rFonts w:ascii="Arial" w:hAnsi="Arial" w:cs="Arial"/>
          <w:sz w:val="20"/>
          <w:szCs w:val="20"/>
        </w:rPr>
        <w:t>1</w:t>
      </w:r>
      <w:r w:rsidRPr="00883315">
        <w:rPr>
          <w:rFonts w:ascii="Arial" w:hAnsi="Arial" w:cs="Arial"/>
          <w:sz w:val="20"/>
          <w:szCs w:val="20"/>
        </w:rPr>
        <w:t xml:space="preserve"> písm. f)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</w:t>
      </w:r>
      <w:proofErr w:type="gramStart"/>
      <w:r w:rsidRPr="00883315">
        <w:rPr>
          <w:rFonts w:ascii="Arial" w:hAnsi="Arial" w:cs="Arial"/>
          <w:sz w:val="20"/>
          <w:szCs w:val="20"/>
        </w:rPr>
        <w:t xml:space="preserve">republiky </w:t>
      </w: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a o změně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a doplnění některých dalších zákonů, ve znění pozdějších předpisů, poskytuji informace </w:t>
      </w:r>
      <w:r w:rsidRPr="0088331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883315">
        <w:rPr>
          <w:rFonts w:ascii="Arial" w:hAnsi="Arial" w:cs="Arial"/>
          <w:bCs/>
          <w:sz w:val="20"/>
          <w:szCs w:val="20"/>
        </w:rPr>
        <w:t xml:space="preserve">počtu a sídle volebních okrsků </w:t>
      </w:r>
      <w:r w:rsidRPr="00883315">
        <w:rPr>
          <w:rFonts w:ascii="Arial" w:hAnsi="Arial" w:cs="Arial"/>
          <w:sz w:val="20"/>
          <w:szCs w:val="20"/>
        </w:rPr>
        <w:t>pro volby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 w:rsidRPr="00883315">
        <w:rPr>
          <w:rFonts w:ascii="Arial" w:hAnsi="Arial" w:cs="Arial"/>
          <w:bCs/>
          <w:sz w:val="20"/>
          <w:szCs w:val="20"/>
        </w:rPr>
        <w:t>do Poslanecké sněmovny Parlamentu ČR, které se budou konat</w:t>
      </w:r>
      <w:r w:rsidRPr="00883315">
        <w:rPr>
          <w:rFonts w:ascii="Arial" w:hAnsi="Arial" w:cs="Arial"/>
          <w:b/>
          <w:sz w:val="20"/>
          <w:szCs w:val="20"/>
        </w:rPr>
        <w:t xml:space="preserve"> ve dnech </w:t>
      </w:r>
      <w:r>
        <w:rPr>
          <w:rFonts w:ascii="Arial" w:hAnsi="Arial" w:cs="Arial"/>
          <w:b/>
          <w:sz w:val="20"/>
          <w:szCs w:val="20"/>
        </w:rPr>
        <w:t xml:space="preserve">3. a 4. </w:t>
      </w:r>
      <w:r w:rsidR="00A75E7E">
        <w:rPr>
          <w:rFonts w:ascii="Arial" w:hAnsi="Arial" w:cs="Arial"/>
          <w:b/>
          <w:sz w:val="20"/>
          <w:szCs w:val="20"/>
        </w:rPr>
        <w:t>ř</w:t>
      </w:r>
      <w:r>
        <w:rPr>
          <w:rFonts w:ascii="Arial" w:hAnsi="Arial" w:cs="Arial"/>
          <w:b/>
          <w:sz w:val="20"/>
          <w:szCs w:val="20"/>
        </w:rPr>
        <w:t>íjna</w:t>
      </w:r>
      <w:r w:rsidR="00A75E7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2025</w:t>
      </w:r>
      <w:r w:rsidRPr="00883315">
        <w:rPr>
          <w:rFonts w:ascii="Arial" w:hAnsi="Arial" w:cs="Arial"/>
          <w:sz w:val="20"/>
          <w:szCs w:val="20"/>
        </w:rPr>
        <w:t>:</w:t>
      </w:r>
    </w:p>
    <w:p w:rsidR="008106C9" w:rsidRPr="00883315" w:rsidRDefault="008106C9" w:rsidP="008106C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Počet okrsků:  1</w:t>
      </w:r>
    </w:p>
    <w:p w:rsidR="008106C9" w:rsidRPr="00883315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</w:p>
    <w:p w:rsidR="008106C9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Sídlo volebního okrsku</w:t>
      </w:r>
      <w:r>
        <w:rPr>
          <w:rFonts w:ascii="Arial" w:hAnsi="Arial" w:cs="Arial"/>
          <w:b/>
          <w:sz w:val="20"/>
          <w:szCs w:val="20"/>
        </w:rPr>
        <w:t>: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Masojedy 27</w:t>
      </w:r>
    </w:p>
    <w:p w:rsidR="008106C9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</w:p>
    <w:p w:rsidR="008106C9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b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Masojedech</w:t>
      </w:r>
      <w:r w:rsidRPr="00883315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13. 8. 2025</w:t>
      </w:r>
    </w:p>
    <w:p w:rsidR="008106C9" w:rsidRPr="00883315" w:rsidRDefault="008106C9" w:rsidP="008106C9">
      <w:pPr>
        <w:jc w:val="both"/>
        <w:rPr>
          <w:rFonts w:ascii="Arial" w:hAnsi="Arial" w:cs="Arial"/>
          <w:sz w:val="20"/>
          <w:szCs w:val="20"/>
        </w:rPr>
      </w:pPr>
    </w:p>
    <w:p w:rsidR="008106C9" w:rsidRPr="00883315" w:rsidRDefault="008106C9" w:rsidP="008106C9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</w:t>
      </w:r>
    </w:p>
    <w:p w:rsidR="008106C9" w:rsidRPr="00883315" w:rsidRDefault="008106C9" w:rsidP="008106C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8106C9" w:rsidRPr="00883315" w:rsidRDefault="008106C9" w:rsidP="008106C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8331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Josef Pazdera</w:t>
      </w:r>
    </w:p>
    <w:p w:rsidR="008106C9" w:rsidRPr="00883315" w:rsidRDefault="008106C9" w:rsidP="008106C9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883315">
        <w:rPr>
          <w:rFonts w:ascii="Arial" w:hAnsi="Arial" w:cs="Arial"/>
          <w:sz w:val="20"/>
          <w:szCs w:val="20"/>
        </w:rPr>
        <w:t>starosta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>obce</w:t>
      </w:r>
    </w:p>
    <w:p w:rsidR="008106C9" w:rsidRPr="00883315" w:rsidRDefault="008106C9" w:rsidP="008106C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8106C9" w:rsidRPr="00883315" w:rsidRDefault="008106C9" w:rsidP="008106C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8106C9" w:rsidRPr="00883315" w:rsidRDefault="008106C9" w:rsidP="008106C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8106C9" w:rsidRPr="00883315" w:rsidRDefault="008106C9" w:rsidP="008106C9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>Zveřejněno na úřední desce:</w:t>
      </w:r>
      <w:r>
        <w:rPr>
          <w:rFonts w:ascii="Arial" w:hAnsi="Arial" w:cs="Arial"/>
          <w:b/>
          <w:bCs/>
          <w:sz w:val="20"/>
          <w:szCs w:val="20"/>
        </w:rPr>
        <w:t xml:space="preserve"> 19. 8. 2025</w:t>
      </w:r>
    </w:p>
    <w:p w:rsidR="008106C9" w:rsidRPr="00883315" w:rsidRDefault="008106C9" w:rsidP="008106C9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8106C9" w:rsidRPr="00883315" w:rsidRDefault="008106C9" w:rsidP="008106C9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8106C9" w:rsidRPr="00883315" w:rsidRDefault="008106C9" w:rsidP="008106C9">
      <w:pPr>
        <w:spacing w:line="24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883315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2E4575" w:rsidRDefault="002E4575"/>
    <w:sectPr w:rsidR="002E4575" w:rsidSect="002E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6C9"/>
    <w:rsid w:val="002E4575"/>
    <w:rsid w:val="008106C9"/>
    <w:rsid w:val="00A7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2025-08-13T17:34:00Z</cp:lastPrinted>
  <dcterms:created xsi:type="dcterms:W3CDTF">2025-08-13T17:29:00Z</dcterms:created>
  <dcterms:modified xsi:type="dcterms:W3CDTF">2025-08-13T17:34:00Z</dcterms:modified>
</cp:coreProperties>
</file>